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38" w:rsidRPr="00C8657A" w:rsidRDefault="00713BE5" w:rsidP="00713BE5">
      <w:pPr>
        <w:jc w:val="center"/>
        <w:rPr>
          <w:b/>
          <w:sz w:val="36"/>
          <w:szCs w:val="36"/>
        </w:rPr>
      </w:pPr>
      <w:r w:rsidRPr="00C8657A">
        <w:rPr>
          <w:b/>
          <w:sz w:val="36"/>
          <w:szCs w:val="36"/>
        </w:rPr>
        <w:t>HONOR SQUAD HOTEL BLOCKS</w:t>
      </w:r>
    </w:p>
    <w:p w:rsidR="00713BE5" w:rsidRDefault="00713BE5" w:rsidP="00713BE5">
      <w:pPr>
        <w:jc w:val="both"/>
      </w:pPr>
    </w:p>
    <w:p w:rsidR="00713BE5" w:rsidRPr="00C8657A" w:rsidRDefault="00713BE5" w:rsidP="00713BE5">
      <w:pPr>
        <w:rPr>
          <w:b/>
          <w:sz w:val="32"/>
          <w:szCs w:val="32"/>
        </w:rPr>
      </w:pPr>
      <w:r w:rsidRPr="00C8657A">
        <w:rPr>
          <w:b/>
          <w:sz w:val="32"/>
          <w:szCs w:val="32"/>
        </w:rPr>
        <w:t>HOTEL – AMES, 11/16 for practice on 11/17</w:t>
      </w:r>
    </w:p>
    <w:p w:rsidR="00713BE5" w:rsidRPr="00713BE5" w:rsidRDefault="00713BE5" w:rsidP="00713BE5">
      <w:pPr>
        <w:spacing w:before="240" w:line="240" w:lineRule="auto"/>
        <w:rPr>
          <w:b/>
          <w:color w:val="1C6194" w:themeColor="accent2" w:themeShade="BF"/>
        </w:rPr>
      </w:pPr>
      <w:r w:rsidRPr="00713BE5">
        <w:rPr>
          <w:b/>
          <w:color w:val="1C6194" w:themeColor="accent2" w:themeShade="BF"/>
        </w:rPr>
        <w:t>Quality Inn &amp; Suites Starlite Village Conference Center</w:t>
      </w:r>
    </w:p>
    <w:p w:rsidR="00713BE5" w:rsidRDefault="00713BE5" w:rsidP="00713BE5">
      <w:pPr>
        <w:spacing w:before="240" w:line="240" w:lineRule="auto"/>
      </w:pPr>
      <w:r>
        <w:t>2601 East 13</w:t>
      </w:r>
      <w:r w:rsidRPr="00713BE5">
        <w:rPr>
          <w:vertAlign w:val="superscript"/>
        </w:rPr>
        <w:t>th</w:t>
      </w:r>
      <w:r>
        <w:t xml:space="preserve"> Street, Ames IA 50010</w:t>
      </w:r>
      <w:r w:rsidR="00FE1DB6">
        <w:tab/>
      </w:r>
      <w:r w:rsidR="00FE1DB6">
        <w:tab/>
      </w:r>
      <w:r>
        <w:t>ph. 515.232.9260</w:t>
      </w:r>
      <w:r w:rsidR="00FE1DB6">
        <w:tab/>
      </w:r>
      <w:r w:rsidR="00FE1DB6">
        <w:tab/>
        <w:t>*Breakfast</w:t>
      </w:r>
    </w:p>
    <w:p w:rsidR="00713BE5" w:rsidRDefault="0064112F" w:rsidP="00713BE5">
      <w:pPr>
        <w:spacing w:before="240" w:line="240" w:lineRule="auto"/>
      </w:pPr>
      <w:r>
        <w:t>2 queen</w:t>
      </w:r>
      <w:r w:rsidR="00713BE5">
        <w:t xml:space="preserve"> beds $129 – </w:t>
      </w:r>
      <w:r w:rsidR="00713BE5" w:rsidRPr="00B86B44">
        <w:rPr>
          <w:highlight w:val="yellow"/>
        </w:rPr>
        <w:t>Block ends 11/1</w:t>
      </w:r>
    </w:p>
    <w:p w:rsidR="00713BE5" w:rsidRDefault="00AA69C3" w:rsidP="00713BE5">
      <w:pPr>
        <w:spacing w:before="24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A69C3">
        <w:rPr>
          <w:b/>
        </w:rPr>
        <w:t>_________________________________________________________________________________________</w:t>
      </w:r>
    </w:p>
    <w:p w:rsidR="00713BE5" w:rsidRPr="00C8657A" w:rsidRDefault="00713BE5" w:rsidP="00713BE5">
      <w:pPr>
        <w:spacing w:before="240" w:line="240" w:lineRule="auto"/>
        <w:rPr>
          <w:color w:val="1C6194" w:themeColor="accent2" w:themeShade="BF"/>
          <w:sz w:val="32"/>
          <w:szCs w:val="32"/>
        </w:rPr>
      </w:pPr>
      <w:r w:rsidRPr="00C8657A">
        <w:rPr>
          <w:b/>
          <w:sz w:val="32"/>
          <w:szCs w:val="32"/>
        </w:rPr>
        <w:t>HOTELS – CEDAR FALLS, 11/21 for performance on 11/22</w:t>
      </w:r>
    </w:p>
    <w:p w:rsidR="00BC31F2" w:rsidRDefault="00BC31F2" w:rsidP="00BC31F2">
      <w:pPr>
        <w:spacing w:before="240" w:line="240" w:lineRule="auto"/>
        <w:rPr>
          <w:color w:val="1C6194" w:themeColor="accent2" w:themeShade="BF"/>
        </w:rPr>
      </w:pPr>
      <w:r>
        <w:rPr>
          <w:color w:val="1C6194" w:themeColor="accent2" w:themeShade="BF"/>
        </w:rPr>
        <w:t>Hampton Inn “Brand New” Downtown CF</w:t>
      </w:r>
    </w:p>
    <w:p w:rsidR="00BC31F2" w:rsidRDefault="00BC31F2" w:rsidP="00BC31F2">
      <w:pPr>
        <w:spacing w:before="240" w:line="240" w:lineRule="auto"/>
      </w:pPr>
      <w:r w:rsidRPr="00201451">
        <w:t>101 W 1</w:t>
      </w:r>
      <w:r w:rsidRPr="00201451">
        <w:rPr>
          <w:vertAlign w:val="superscript"/>
        </w:rPr>
        <w:t>st</w:t>
      </w:r>
      <w:r w:rsidRPr="00201451">
        <w:t xml:space="preserve"> Street, Cedar Falls IA 50613</w:t>
      </w:r>
      <w:r w:rsidRPr="00201451">
        <w:tab/>
      </w:r>
      <w:r w:rsidRPr="00201451">
        <w:tab/>
        <w:t>ph. 319.242-7350</w:t>
      </w:r>
    </w:p>
    <w:p w:rsidR="00CC4D36" w:rsidRDefault="00CC4D36" w:rsidP="00BC31F2">
      <w:pPr>
        <w:spacing w:before="240" w:line="240" w:lineRule="auto"/>
      </w:pPr>
      <w:r>
        <w:t>Mix of Queen/Queens and King rooms $109</w:t>
      </w:r>
      <w:r>
        <w:tab/>
      </w:r>
      <w:r w:rsidR="00BE680D" w:rsidRPr="00BE680D">
        <w:rPr>
          <w:highlight w:val="yellow"/>
        </w:rPr>
        <w:t>-Block ends 10/21</w:t>
      </w:r>
      <w:r>
        <w:tab/>
      </w:r>
      <w:r>
        <w:tab/>
        <w:t>*Breakfast</w:t>
      </w:r>
      <w:r>
        <w:tab/>
      </w:r>
    </w:p>
    <w:p w:rsidR="00CC4D36" w:rsidRDefault="00CC4D36" w:rsidP="00BC31F2">
      <w:pPr>
        <w:spacing w:before="240" w:line="240" w:lineRule="auto"/>
      </w:pPr>
      <w:r>
        <w:t xml:space="preserve">Simply copy and paste the URL below in your browser to access the exclusive rates </w:t>
      </w:r>
    </w:p>
    <w:p w:rsidR="00BC31F2" w:rsidRDefault="00CC4D36" w:rsidP="00713BE5">
      <w:pPr>
        <w:spacing w:before="240" w:line="240" w:lineRule="auto"/>
        <w:rPr>
          <w:color w:val="1C6194" w:themeColor="accent2" w:themeShade="BF"/>
        </w:rPr>
      </w:pPr>
      <w:r>
        <w:t xml:space="preserve">Booking Link </w:t>
      </w:r>
      <w:r>
        <w:tab/>
      </w:r>
      <w:hyperlink r:id="rId5" w:history="1">
        <w:r w:rsidRPr="00A83FD0">
          <w:rPr>
            <w:rStyle w:val="Hyperlink"/>
          </w:rPr>
          <w:t>https://secure3.hilton.com/en_US/hp/reservation/book.htm?execution=e2s1</w:t>
        </w:r>
      </w:hyperlink>
    </w:p>
    <w:p w:rsidR="00CC4D36" w:rsidRPr="00CC4D36" w:rsidRDefault="00CC4D36" w:rsidP="00713BE5">
      <w:pPr>
        <w:spacing w:before="240" w:line="240" w:lineRule="auto"/>
      </w:pPr>
      <w:r>
        <w:t xml:space="preserve">This is a brand-new hotel downtown CF - close to downtown shopping and restaurants </w:t>
      </w:r>
    </w:p>
    <w:p w:rsidR="00CC4D36" w:rsidRDefault="00CC4D36" w:rsidP="00713BE5">
      <w:pPr>
        <w:spacing w:before="240" w:line="240" w:lineRule="auto"/>
        <w:rPr>
          <w:color w:val="1C6194" w:themeColor="accent2" w:themeShade="BF"/>
        </w:rPr>
      </w:pPr>
    </w:p>
    <w:p w:rsidR="00CC4D36" w:rsidRDefault="00CC4D36" w:rsidP="00713BE5">
      <w:pPr>
        <w:spacing w:before="240" w:line="240" w:lineRule="auto"/>
        <w:rPr>
          <w:color w:val="1C6194" w:themeColor="accent2" w:themeShade="BF"/>
        </w:rPr>
      </w:pPr>
    </w:p>
    <w:p w:rsidR="00713BE5" w:rsidRDefault="00713BE5" w:rsidP="00713BE5">
      <w:pPr>
        <w:spacing w:before="240" w:line="240" w:lineRule="auto"/>
        <w:rPr>
          <w:color w:val="1C6194" w:themeColor="accent2" w:themeShade="BF"/>
        </w:rPr>
      </w:pPr>
      <w:r>
        <w:rPr>
          <w:color w:val="1C6194" w:themeColor="accent2" w:themeShade="BF"/>
        </w:rPr>
        <w:t>Holiday Inn Express</w:t>
      </w:r>
    </w:p>
    <w:p w:rsidR="00EF4F12" w:rsidRPr="00EF4F12" w:rsidRDefault="00EF4F12" w:rsidP="00713BE5">
      <w:pPr>
        <w:spacing w:before="240" w:line="240" w:lineRule="auto"/>
      </w:pPr>
      <w:r w:rsidRPr="00EF4F12">
        <w:t>1614 Technology Parkway, Cedar Falls IA 50613</w:t>
      </w:r>
      <w:r w:rsidRPr="00EF4F12">
        <w:tab/>
        <w:t>ph. 319.277.2400</w:t>
      </w:r>
      <w:r w:rsidR="00FE1DB6">
        <w:tab/>
      </w:r>
      <w:r w:rsidR="00FE1DB6">
        <w:tab/>
        <w:t>*Breakfast</w:t>
      </w:r>
    </w:p>
    <w:p w:rsidR="00EF4F12" w:rsidRPr="00EF4F12" w:rsidRDefault="00EF4F12" w:rsidP="00713BE5">
      <w:pPr>
        <w:spacing w:before="240" w:line="240" w:lineRule="auto"/>
      </w:pPr>
      <w:r w:rsidRPr="00EF4F12">
        <w:t xml:space="preserve">2 queen beds $120 </w:t>
      </w:r>
      <w:r>
        <w:tab/>
      </w:r>
      <w:r w:rsidRPr="00EF4F12">
        <w:rPr>
          <w:highlight w:val="yellow"/>
        </w:rPr>
        <w:t>-Block ends 10/21</w:t>
      </w:r>
    </w:p>
    <w:p w:rsidR="00713BE5" w:rsidRDefault="00713BE5" w:rsidP="00713BE5">
      <w:pPr>
        <w:spacing w:before="240" w:line="240" w:lineRule="auto"/>
        <w:rPr>
          <w:color w:val="1C6194" w:themeColor="accent2" w:themeShade="BF"/>
        </w:rPr>
      </w:pPr>
    </w:p>
    <w:p w:rsidR="00713BE5" w:rsidRDefault="00713BE5" w:rsidP="00713BE5">
      <w:pPr>
        <w:spacing w:before="240" w:line="240" w:lineRule="auto"/>
        <w:rPr>
          <w:color w:val="1C6194" w:themeColor="accent2" w:themeShade="BF"/>
        </w:rPr>
      </w:pPr>
      <w:r>
        <w:rPr>
          <w:color w:val="1C6194" w:themeColor="accent2" w:themeShade="BF"/>
        </w:rPr>
        <w:t>Americinn</w:t>
      </w:r>
    </w:p>
    <w:p w:rsidR="00713BE5" w:rsidRDefault="00713BE5" w:rsidP="00713BE5">
      <w:pPr>
        <w:spacing w:before="240" w:line="240" w:lineRule="auto"/>
      </w:pPr>
      <w:r>
        <w:t>5818 Nordic Drive, Cedar Falls, IA 50613</w:t>
      </w:r>
      <w:r w:rsidR="00AA69C3">
        <w:tab/>
      </w:r>
      <w:r w:rsidR="00AA69C3">
        <w:tab/>
      </w:r>
      <w:r w:rsidR="00EF4F12">
        <w:t xml:space="preserve">ph. </w:t>
      </w:r>
      <w:r w:rsidR="00AA69C3">
        <w:t>319.277.6166</w:t>
      </w:r>
      <w:r w:rsidR="00FE1DB6">
        <w:tab/>
      </w:r>
      <w:r w:rsidR="00FE1DB6">
        <w:tab/>
        <w:t>*Breakfast</w:t>
      </w:r>
    </w:p>
    <w:p w:rsidR="00C8657A" w:rsidRDefault="00713BE5" w:rsidP="00713BE5">
      <w:pPr>
        <w:spacing w:before="240" w:line="240" w:lineRule="auto"/>
      </w:pPr>
      <w:r>
        <w:t>2 queen beds $</w:t>
      </w:r>
      <w:r w:rsidR="00EF4F12">
        <w:t>104.99</w:t>
      </w:r>
      <w:r w:rsidR="00EF4F12">
        <w:tab/>
      </w:r>
      <w:r w:rsidRPr="00EF4F12">
        <w:rPr>
          <w:highlight w:val="yellow"/>
        </w:rPr>
        <w:t>- block ends</w:t>
      </w:r>
      <w:r w:rsidR="00EF4F12" w:rsidRPr="00EF4F12">
        <w:rPr>
          <w:highlight w:val="yellow"/>
        </w:rPr>
        <w:t xml:space="preserve"> 10/26</w:t>
      </w:r>
      <w:r w:rsidR="00AA69C3">
        <w:t xml:space="preserve"> </w:t>
      </w:r>
      <w:bookmarkStart w:id="0" w:name="_GoBack"/>
      <w:bookmarkEnd w:id="0"/>
    </w:p>
    <w:sectPr w:rsidR="00C8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919E08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E5"/>
    <w:rsid w:val="00201451"/>
    <w:rsid w:val="00393743"/>
    <w:rsid w:val="0064112F"/>
    <w:rsid w:val="00713BE5"/>
    <w:rsid w:val="00940CBA"/>
    <w:rsid w:val="009D63CD"/>
    <w:rsid w:val="00AA69C3"/>
    <w:rsid w:val="00B86B44"/>
    <w:rsid w:val="00BC31F2"/>
    <w:rsid w:val="00BE680D"/>
    <w:rsid w:val="00C8657A"/>
    <w:rsid w:val="00CC4D36"/>
    <w:rsid w:val="00D30A25"/>
    <w:rsid w:val="00EF4F12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DEC9"/>
  <w15:chartTrackingRefBased/>
  <w15:docId w15:val="{149C49BA-6094-4275-92CB-757F2923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BE5"/>
  </w:style>
  <w:style w:type="paragraph" w:styleId="Heading1">
    <w:name w:val="heading 1"/>
    <w:basedOn w:val="Normal"/>
    <w:next w:val="Normal"/>
    <w:link w:val="Heading1Char"/>
    <w:uiPriority w:val="9"/>
    <w:qFormat/>
    <w:rsid w:val="00713BE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BE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BE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B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BE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BE5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BE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BE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BE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BE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BE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BE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B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BE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B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3BE5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13BE5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BE5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3BE5"/>
    <w:rPr>
      <w:color w:val="335B7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13BE5"/>
    <w:rPr>
      <w:b/>
      <w:bCs/>
    </w:rPr>
  </w:style>
  <w:style w:type="character" w:styleId="Emphasis">
    <w:name w:val="Emphasis"/>
    <w:basedOn w:val="DefaultParagraphFont"/>
    <w:uiPriority w:val="20"/>
    <w:qFormat/>
    <w:rsid w:val="00713BE5"/>
    <w:rPr>
      <w:i/>
      <w:iCs/>
      <w:color w:val="000000" w:themeColor="text1"/>
    </w:rPr>
  </w:style>
  <w:style w:type="paragraph" w:styleId="NoSpacing">
    <w:name w:val="No Spacing"/>
    <w:uiPriority w:val="1"/>
    <w:qFormat/>
    <w:rsid w:val="00713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3BE5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3BE5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BE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BE5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13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13BE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3B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3BE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13BE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BE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31F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1F2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3.hilton.com/en_US/hp/reservation/book.htm?execution=e2s1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Doyle</dc:creator>
  <cp:keywords/>
  <dc:description/>
  <cp:lastModifiedBy>Tami Doyle</cp:lastModifiedBy>
  <cp:revision>5</cp:revision>
  <dcterms:created xsi:type="dcterms:W3CDTF">2019-09-24T17:19:00Z</dcterms:created>
  <dcterms:modified xsi:type="dcterms:W3CDTF">2019-10-01T16:46:00Z</dcterms:modified>
</cp:coreProperties>
</file>